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E04" w:rsidRDefault="00F21C0E">
      <w:pPr>
        <w:spacing w:after="50" w:line="259" w:lineRule="auto"/>
        <w:ind w:left="0" w:firstLine="0"/>
      </w:pPr>
      <w:r>
        <w:rPr>
          <w:rFonts w:ascii="Arial" w:eastAsia="Arial" w:hAnsi="Arial" w:cs="Arial"/>
          <w:b/>
          <w:sz w:val="22"/>
        </w:rPr>
        <w:t xml:space="preserve"> </w:t>
      </w:r>
    </w:p>
    <w:p w:rsidR="002D0E04" w:rsidRDefault="00FD7DB7">
      <w:pPr>
        <w:spacing w:after="123" w:line="259" w:lineRule="auto"/>
        <w:ind w:right="13"/>
        <w:jc w:val="center"/>
      </w:pPr>
      <w:r>
        <w:rPr>
          <w:b/>
        </w:rPr>
        <w:t>План работы отряда ЮИД на 2023-2024</w:t>
      </w:r>
      <w:bookmarkStart w:id="0" w:name="_GoBack"/>
      <w:bookmarkEnd w:id="0"/>
      <w:r w:rsidR="00F21C0E">
        <w:rPr>
          <w:b/>
        </w:rPr>
        <w:t xml:space="preserve"> учебный год</w:t>
      </w:r>
      <w:r w:rsidR="00F21C0E"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108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spacing w:after="128"/>
        <w:ind w:left="-5"/>
      </w:pPr>
      <w:r>
        <w:t>Цель: воспитание культуры безопасного поведения на дороге.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4"/>
        <w:ind w:left="-5"/>
      </w:pPr>
      <w:r>
        <w:t>Задачи: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продолжить работу отряда ЮИД; 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привлекать в ряды ЮИД  </w:t>
      </w:r>
      <w:proofErr w:type="gramStart"/>
      <w:r>
        <w:t>новых</w:t>
      </w:r>
      <w:proofErr w:type="gramEnd"/>
      <w:r>
        <w:t xml:space="preserve"> обучающихся;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0" w:line="314" w:lineRule="auto"/>
        <w:ind w:hanging="360"/>
      </w:pPr>
      <w:r>
        <w:t>привлекать к работе родительскую общественность;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</w:rPr>
        <w:t>4.</w:t>
      </w:r>
      <w:r>
        <w:rPr>
          <w:rFonts w:ascii="Arial" w:eastAsia="Arial" w:hAnsi="Arial" w:cs="Arial"/>
        </w:rPr>
        <w:t xml:space="preserve"> </w:t>
      </w:r>
      <w:r>
        <w:t>повысить качество знаний  и навыков учащихся по ПДД;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spacing w:after="73"/>
        <w:ind w:hanging="360"/>
      </w:pPr>
      <w:r>
        <w:t>проводить мониторинг знаний учащихся  по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ind w:hanging="360"/>
      </w:pPr>
      <w:r>
        <w:t>проводить мероприятия по профилактике нарушений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462" w:type="dxa"/>
        <w:tblInd w:w="0" w:type="dxa"/>
        <w:tblCellMar>
          <w:top w:w="46" w:type="dxa"/>
          <w:left w:w="10" w:type="dxa"/>
        </w:tblCellMar>
        <w:tblLook w:val="04A0" w:firstRow="1" w:lastRow="0" w:firstColumn="1" w:lastColumn="0" w:noHBand="0" w:noVBand="1"/>
      </w:tblPr>
      <w:tblGrid>
        <w:gridCol w:w="658"/>
        <w:gridCol w:w="4666"/>
        <w:gridCol w:w="1220"/>
        <w:gridCol w:w="3918"/>
      </w:tblGrid>
      <w:tr w:rsidR="002D0E04">
        <w:trPr>
          <w:trHeight w:val="901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97" w:firstLine="0"/>
            </w:pPr>
            <w:r>
              <w:rPr>
                <w:b/>
              </w:rPr>
              <w:t>№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Мероприятие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</w:rPr>
              <w:t>Сроки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Ответственные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89" w:firstLine="0"/>
              <w:jc w:val="both"/>
            </w:pPr>
            <w:r>
              <w:t xml:space="preserve">Провести общий сбор членов отряда ЮИД. 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заместитель директора; 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Оформление уголка «ЮИД».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8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оформительская группа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Участие в операции «Внимание, дети!», операции «Безопасный маршрут»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3" w:firstLine="0"/>
              <w:jc w:val="center"/>
            </w:pPr>
            <w:r>
              <w:t>члены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41" w:right="45" w:firstLine="0"/>
              <w:jc w:val="center"/>
            </w:pPr>
            <w:r>
              <w:t xml:space="preserve">Организовать  </w:t>
            </w:r>
            <w:proofErr w:type="spellStart"/>
            <w:r>
              <w:t>беседу«Юный</w:t>
            </w:r>
            <w:proofErr w:type="spellEnd"/>
            <w:r>
              <w:t xml:space="preserve"> пешеход»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Провести в 1-4 классах беседы по ПДД.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504" w:right="469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группа пропаганды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91" w:right="293" w:firstLine="0"/>
              <w:jc w:val="center"/>
            </w:pPr>
            <w:r>
              <w:t xml:space="preserve">Акция «Засветись—стань заметней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дороге!»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7" w:firstLine="0"/>
            </w:pPr>
            <w:r>
              <w:t>Участие в Акции «Внимание, каникулы!»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lastRenderedPageBreak/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Провести конкурс фотографий  среди обучающихся и их родителей  «Опасные участки школьного маршрута».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51" w:right="315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в 1-5 классах минутки безопасности «Особенности поведения на дороге в зимний период».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70" w:right="273" w:firstLine="0"/>
              <w:jc w:val="center"/>
            </w:pPr>
            <w:r>
              <w:t xml:space="preserve">руководитель отряда,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Теоретическое занятие №11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с учащимися школьный тур соревнований «Безопасное колесо».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t>Теоретическое занятие №14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 xml:space="preserve">руководитель отряда ЮИД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Провести встречу с сотрудником ГИБДД.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Неделя  БДД «Безопасные каникулы»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4" w:firstLine="0"/>
              <w:jc w:val="both"/>
            </w:pPr>
            <w:r>
              <w:t>апрель-май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Руководитель отряда, 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3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12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lastRenderedPageBreak/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458" w:firstLine="60"/>
            </w:pPr>
            <w:r>
              <w:t xml:space="preserve">Профилактическая работа по ПДД,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проведение совместно с родителями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акции «Скоро в школу»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 xml:space="preserve">июнь, </w:t>
            </w:r>
          </w:p>
          <w:p w:rsidR="002D0E04" w:rsidRDefault="00F21C0E">
            <w:pPr>
              <w:spacing w:after="28" w:line="238" w:lineRule="auto"/>
              <w:ind w:left="0" w:firstLine="0"/>
              <w:jc w:val="center"/>
            </w:pPr>
            <w:r>
              <w:t>июль, август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841" w:firstLine="878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76" w:line="259" w:lineRule="auto"/>
        <w:ind w:left="0" w:right="5189" w:firstLine="0"/>
        <w:jc w:val="right"/>
      </w:pPr>
      <w:r>
        <w:rPr>
          <w:color w:val="A22F27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color w:val="A22F27"/>
        </w:rPr>
        <w:t xml:space="preserve"> </w:t>
      </w:r>
    </w:p>
    <w:p w:rsidR="002D0E04" w:rsidRDefault="00F21C0E">
      <w:pPr>
        <w:spacing w:after="0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spacing w:after="0" w:line="259" w:lineRule="auto"/>
        <w:ind w:right="17"/>
        <w:jc w:val="center"/>
      </w:pPr>
      <w:r>
        <w:rPr>
          <w:b/>
        </w:rPr>
        <w:t>Содержание  занятий:</w:t>
      </w:r>
      <w:r>
        <w:rPr>
          <w:sz w:val="20"/>
        </w:rPr>
        <w:t xml:space="preserve"> </w:t>
      </w:r>
    </w:p>
    <w:p w:rsidR="002D0E04" w:rsidRDefault="00F21C0E">
      <w:pPr>
        <w:spacing w:after="25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pStyle w:val="1"/>
        <w:ind w:left="-5" w:right="0"/>
      </w:pPr>
      <w:r>
        <w:t>Занятие № 1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3765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Организационный сбор, обсуждение плана на учебный год.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2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История автомототранспорта и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Автомобили, мотоциклы и велосипеды.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spacing w:after="6"/>
        <w:ind w:hanging="720"/>
      </w:pPr>
      <w:r>
        <w:t xml:space="preserve">Правила дорожного движения, их история.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И. Серебрякова “Знакомьтесь, автомобиль” и т.п. Сфотографировать на улицах города автомобили различных марок и видов. Поместить фотографии автомобилей в рабочие тетради или на стенд. Провести с учащимися 1 - 2-х классов беседы по истории советских и российских автомобилей, сопроводить беседы фотоснимками. Провести уроки рисования, на которых предложить детям нарисовать различные автомобили, мотоциклы, велосипеды. Написать рассказ “Автомобиль”. Подготовить сценки и другие номера художественной самодеятельности на тему Правил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Элементарные вопросы теории движения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>Разгон, торможение, занос.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Влияние погодных условий на движение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Время реакции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spacing w:after="0"/>
        <w:ind w:hanging="720"/>
      </w:pPr>
      <w:r>
        <w:t xml:space="preserve">Демонстрация в реальных условиях тормозных возможностей автомобиля. Посещение площадки контроля технического состояния 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>Задание: Нарисовать схему остановочного пути автомобиля и с помощью этой схемы провести в младших классах беседы о недопустимости перехода проезжей части перед приближающимся транспортом.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положения.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обязанности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spacing w:after="6"/>
        <w:ind w:hanging="720"/>
      </w:pPr>
      <w:r>
        <w:lastRenderedPageBreak/>
        <w:t xml:space="preserve">Обязанности пешеходов и пассажиров.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 Провести в младших классах занятие на тему “Пешеходный </w:t>
      </w:r>
      <w:proofErr w:type="spellStart"/>
      <w:r>
        <w:t>переход</w:t>
      </w:r>
      <w:proofErr w:type="gramStart"/>
      <w:r>
        <w:t>”С</w:t>
      </w:r>
      <w:proofErr w:type="gramEnd"/>
      <w:r>
        <w:t>фотографировать</w:t>
      </w:r>
      <w:proofErr w:type="spellEnd"/>
      <w:r>
        <w:t xml:space="preserve"> пешеходов, нарушающих ПДД и придумать под снимками интересные надписи. </w:t>
      </w:r>
      <w:r>
        <w:rPr>
          <w:sz w:val="20"/>
        </w:rPr>
        <w:t xml:space="preserve"> </w:t>
      </w:r>
    </w:p>
    <w:p w:rsidR="002D0E04" w:rsidRDefault="00F21C0E">
      <w:pPr>
        <w:spacing w:after="28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rPr>
          <w:b w:val="0"/>
        </w:rPr>
        <w:t xml:space="preserve"> </w:t>
      </w:r>
      <w:r>
        <w:t>Занятие № 5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Разметка дороги. Места перехода проезжей части.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Где и как двигаться пешеходам вдоль дорог.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spacing w:after="6"/>
        <w:ind w:hanging="720"/>
      </w:pPr>
      <w:r>
        <w:t xml:space="preserve">Перекрестки и их виды.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>Задание: Изучить разметку проезжей части. Начертить схемы перекрестков различных видов. Сфотографировать движение на одном из перекрестков.</w:t>
      </w:r>
      <w:proofErr w:type="gramStart"/>
      <w:r>
        <w:t xml:space="preserve"> .</w:t>
      </w:r>
      <w:proofErr w:type="gramEnd"/>
      <w:r>
        <w:t xml:space="preserve"> Написать в школьную газету заметку под названием “На перекрестке”.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6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Организация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Предмет организации дорожного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Планирование дорожной сети в городе.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Развитие технических средств регулирования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spacing w:after="0"/>
        <w:ind w:hanging="720"/>
      </w:pPr>
      <w:r>
        <w:t xml:space="preserve">Экскурсия на специальный участок организации движения и ознакомление ЮИД с работой и текущими задачами организации движения. 6. Беседа с работниками отделения организации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Подготовить и провести в подшефном классе занятие. «Какими станут улицы нашего города». Сфотографировать и поместить в отрядном альбоме фотоснимки средств организации и регулирования движения. Подсчитать общее количество и определить состояние транспортного потока на дороге, прилегающей к школе или по местам жительства, занести наблюдения в рабочую тетрадь.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7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Светофорное регулирование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Значение сигналов светофора.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Поведение пешеходов на перекрестке.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spacing w:after="6"/>
        <w:ind w:hanging="720"/>
      </w:pPr>
      <w:r>
        <w:t xml:space="preserve">Сигналы автомобиля.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Изучить фазы цикла светофора. Сфотографировать работающий светофор. Провести для учащихся подшефных классов занятие “Трехцветный друг”. Изготовить макет светофора и продемонстрировать его работу в младших классах и в детском саду. Написать рассказ или стихотворение о светофоре.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8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Правила дорожного движения. Дорожные знаки и их группы. Значение отдельных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Ответственность за повреждение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Ознакомление с инструкцией и порядком установления дорожных знаков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lastRenderedPageBreak/>
        <w:t xml:space="preserve">Задание: Подготовить и провести в подшефном классе занятие на тему: “Сами не видят - другим показывают”. Зарисовать в рабочей тетради дорожные знаки, написать их название и значение. Изготовить на картоне дорожные знаки. Сфотографировать на дорогах дорожные знаки и поместить снимки в альбом.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9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ind w:hanging="720"/>
      </w:pPr>
      <w:r>
        <w:t xml:space="preserve">Сигналы регулировщика. Изучение и тренировка в подаче сигналов регулировщика.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spacing w:after="6"/>
        <w:ind w:hanging="720"/>
      </w:pPr>
      <w:r>
        <w:t xml:space="preserve">Наблюдение за работой регулировщика. </w:t>
      </w:r>
      <w:r>
        <w:rPr>
          <w:sz w:val="20"/>
        </w:rPr>
        <w:t xml:space="preserve"> </w:t>
      </w:r>
    </w:p>
    <w:p w:rsidR="002D0E04" w:rsidRDefault="00F21C0E">
      <w:pPr>
        <w:spacing w:after="2"/>
        <w:ind w:left="-5"/>
      </w:pPr>
      <w:r>
        <w:t>Задание: отработать все сигналы регулировщика с жезлом перед зеркалом. Провести в подшефном классе занятие “Регулировщик - постовой”. Изготовить для отряда в школьной мастерской жезлы. На перекрестке сфотографировать регулировщика и фото поместить в альбом. Выпустить стенгазету о работе отряда ЮИД.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10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10"/>
        <w:ind w:left="-5"/>
      </w:pPr>
      <w:r>
        <w:t xml:space="preserve">1. Общие вопросы порядка движения, остановки, стоянки транспортных средств, отдельные вопросы проезда перекрестков, пешеходных переходов, остановок общественного транспорта и железнодорожных переездов. </w:t>
      </w:r>
      <w:r>
        <w:rPr>
          <w:sz w:val="20"/>
        </w:rPr>
        <w:t xml:space="preserve"> </w:t>
      </w:r>
    </w:p>
    <w:p w:rsidR="002D0E04" w:rsidRDefault="00F21C0E">
      <w:pPr>
        <w:spacing w:after="4"/>
        <w:ind w:left="-5"/>
      </w:pPr>
      <w:r>
        <w:t xml:space="preserve">Задание: С помощью макета усвоить принципы проезда перекрестков. Сфотографировать движение транспорта на перекрестке. Провести в подшефном классе или детском саду игру “Мы на перекрестке”, начертить схему </w:t>
      </w:r>
      <w:proofErr w:type="spellStart"/>
      <w:r>
        <w:t>перекрѐстков</w:t>
      </w:r>
      <w:proofErr w:type="spellEnd"/>
      <w:r>
        <w:t xml:space="preserve"> в рабочих тетрадях. </w:t>
      </w:r>
      <w:r>
        <w:rPr>
          <w:sz w:val="20"/>
        </w:rP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11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2232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Правила для велосипедистов.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А. Седова “Твой Друг велосипед”, нарисовать дорожные знаки, запрещающие проезд на велосипеде, а также знаки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дорожного движения. Выявить подростков - нарушителей ПДД в микрорайоне, сфотографировать их и поместить фотоснимки в газете отряда.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12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Основы права.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Права, обязанности, ответственность граждан за их выполнение по закону.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Нормативное регулирование в сфере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spacing w:after="6"/>
        <w:ind w:hanging="720"/>
      </w:pPr>
      <w:r>
        <w:t xml:space="preserve">Ответственность за безопасность движения и эксплуатацию автомототранспорта.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распространить в микрорайоне школы листовки ГИБДД с призывом к населению о необходимости выполнения ПДД. Выпустить газету о работе отряда ЮИД. </w:t>
      </w:r>
      <w:r>
        <w:rPr>
          <w:sz w:val="20"/>
        </w:rP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История милиции (посещение музея милиции при УВД г. Брянска).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История службы ГАИ, ГИБДД. Текущая работа ГИБДД. ближайшие задачи по обеспечению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Роль отрядов и групп ГИБДД в решении вопросов предупреждения детского дорожного травматизма.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spacing w:after="0"/>
        <w:ind w:hanging="720"/>
      </w:pPr>
      <w:r>
        <w:t xml:space="preserve">Формы работы ЮИД, фотосъемки, киносъемки, звукозапись, концерты, парад отрядов, встречи с интересными людьми.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lastRenderedPageBreak/>
        <w:t xml:space="preserve">Задание: Провести занятия по истории полиции. Провести встречу отряда ЮИД с отличниками полиции /милиции/, ГИБДД.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Номерные, опознавательные и предупреждающие знаки, надписи и обозначения.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ЮИД - активный помощник работников ГИБДД в предупреждении аварий, раскрытии автотранспортных происшествий.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spacing w:after="6"/>
        <w:ind w:hanging="720"/>
      </w:pPr>
      <w:r>
        <w:t xml:space="preserve">Основы криминалистики. </w:t>
      </w:r>
      <w:r>
        <w:rPr>
          <w:sz w:val="20"/>
        </w:rPr>
        <w:t xml:space="preserve"> </w:t>
      </w:r>
    </w:p>
    <w:p w:rsidR="002D0E04" w:rsidRDefault="00F21C0E">
      <w:pPr>
        <w:spacing w:after="12"/>
        <w:ind w:left="-5"/>
      </w:pPr>
      <w:r>
        <w:t xml:space="preserve">Задание: Сфотографировать или нарисовать номерные знаки, опознавательные надписи и обозначения на транспортных средствах. Изучить с работниками ГИБДД способы с расследования транспортных происшествий, распространить листовки ГИБДД для авто-мотолюбителей. Провести мероприятие “Светофор - наш друг” в подшефных классах.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15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ind w:hanging="720"/>
      </w:pPr>
      <w:r>
        <w:t xml:space="preserve">Основы фотодела.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spacing w:after="0"/>
        <w:ind w:hanging="720"/>
      </w:pPr>
      <w:r>
        <w:t xml:space="preserve">Принцип действия фотоаппарата, выбор объектов съемки, техника съемки, фоторепортаж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Провести в младших  классах занятие “Они нарушают правила дорожного движения”. По итогам патрулирования сделать фоторепортаж.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16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Устная пропаганда ПДД среди учащихся младших классов и воспитанников детских садов.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Подготовить и провести беседу по ПДД. Наглядные пособия, техника их изготовления и применения.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Проведение игры с дошкольниками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Составить тексты бесед по правилам движения для дошкольников. Использовать наглядные пособия для проведения бесед.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17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6"/>
        <w:ind w:left="250"/>
      </w:pPr>
      <w:r>
        <w:t xml:space="preserve">1.Награждение лучших на звание Юных Инспекторов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sectPr w:rsidR="002D0E04">
      <w:pgSz w:w="11906" w:h="16838"/>
      <w:pgMar w:top="940" w:right="704" w:bottom="99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621D9"/>
    <w:multiLevelType w:val="hybridMultilevel"/>
    <w:tmpl w:val="6B3A0E8C"/>
    <w:lvl w:ilvl="0" w:tplc="4D5C133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8E78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74ED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4EF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1C37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269D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EBF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4042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9A14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0C25B6"/>
    <w:multiLevelType w:val="hybridMultilevel"/>
    <w:tmpl w:val="032E47F0"/>
    <w:lvl w:ilvl="0" w:tplc="2AB00E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663B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EEF7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701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B0C2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6E5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BAD3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0EFE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E43E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A6629D"/>
    <w:multiLevelType w:val="hybridMultilevel"/>
    <w:tmpl w:val="D904F21A"/>
    <w:lvl w:ilvl="0" w:tplc="900C8D6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A24E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AF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3467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D487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4606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885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F6B8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80A8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5A0176"/>
    <w:multiLevelType w:val="hybridMultilevel"/>
    <w:tmpl w:val="7714C4FC"/>
    <w:lvl w:ilvl="0" w:tplc="91C2610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0EACB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285FC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78354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0D23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D47D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E0F02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AE74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42ADB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2927653"/>
    <w:multiLevelType w:val="hybridMultilevel"/>
    <w:tmpl w:val="4B86CAFA"/>
    <w:lvl w:ilvl="0" w:tplc="5ECAE56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C4AD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2853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72D4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F0A7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A025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E6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0404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BA9A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42106F4"/>
    <w:multiLevelType w:val="hybridMultilevel"/>
    <w:tmpl w:val="FA0AE2FE"/>
    <w:lvl w:ilvl="0" w:tplc="C2D2658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4A0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FE34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38C4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C45A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6EC4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326A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CAA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FE95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E73013"/>
    <w:multiLevelType w:val="hybridMultilevel"/>
    <w:tmpl w:val="FA32EF9A"/>
    <w:lvl w:ilvl="0" w:tplc="ADC25C1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7AEF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0E8C3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54CC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BEC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CCBA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6EDB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08E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08CD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6CD6FF8"/>
    <w:multiLevelType w:val="hybridMultilevel"/>
    <w:tmpl w:val="ABCE93D4"/>
    <w:lvl w:ilvl="0" w:tplc="8FCAA5A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42D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76A1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9836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4C47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8AD9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5240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BABA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2ED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CBF0DBF"/>
    <w:multiLevelType w:val="hybridMultilevel"/>
    <w:tmpl w:val="0E620D74"/>
    <w:lvl w:ilvl="0" w:tplc="92D8025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9078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FE7E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8CDE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A07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DABE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64A2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E96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BADE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702408C"/>
    <w:multiLevelType w:val="hybridMultilevel"/>
    <w:tmpl w:val="DA489DF0"/>
    <w:lvl w:ilvl="0" w:tplc="9BA8E70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5CC7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C7E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72BD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62C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492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9E68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BA8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7C53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74665ED"/>
    <w:multiLevelType w:val="hybridMultilevel"/>
    <w:tmpl w:val="1528E750"/>
    <w:lvl w:ilvl="0" w:tplc="768C6AC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52166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BAEF4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041BA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CCC7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98FC3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A62FA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B0FFC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861F2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1348A0"/>
    <w:multiLevelType w:val="hybridMultilevel"/>
    <w:tmpl w:val="B0D6973A"/>
    <w:lvl w:ilvl="0" w:tplc="2BB8764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BD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8062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4871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7CE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C606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0093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A2F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E86D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16052AA"/>
    <w:multiLevelType w:val="hybridMultilevel"/>
    <w:tmpl w:val="2EA0FCA4"/>
    <w:lvl w:ilvl="0" w:tplc="CF5EFB8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B45C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F8CE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8E20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32DA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3ED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847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697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7437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D9D508E"/>
    <w:multiLevelType w:val="hybridMultilevel"/>
    <w:tmpl w:val="5B148684"/>
    <w:lvl w:ilvl="0" w:tplc="12F6BDB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7624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8B9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BE6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E51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3A42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80B1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02AF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4F7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E694842"/>
    <w:multiLevelType w:val="hybridMultilevel"/>
    <w:tmpl w:val="AECC763A"/>
    <w:lvl w:ilvl="0" w:tplc="0B36937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D25F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A84E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04D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928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4E1C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92C6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226A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FEAB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4"/>
  </w:num>
  <w:num w:numId="9">
    <w:abstractNumId w:val="14"/>
  </w:num>
  <w:num w:numId="10">
    <w:abstractNumId w:val="0"/>
  </w:num>
  <w:num w:numId="11">
    <w:abstractNumId w:val="6"/>
  </w:num>
  <w:num w:numId="12">
    <w:abstractNumId w:val="8"/>
  </w:num>
  <w:num w:numId="13">
    <w:abstractNumId w:val="5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E04"/>
    <w:rsid w:val="002D0E04"/>
    <w:rsid w:val="00F21C0E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1609</Words>
  <Characters>9175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Лейсан</cp:lastModifiedBy>
  <cp:revision>2</cp:revision>
  <dcterms:created xsi:type="dcterms:W3CDTF">2023-09-10T19:37:00Z</dcterms:created>
  <dcterms:modified xsi:type="dcterms:W3CDTF">2023-09-10T19:37:00Z</dcterms:modified>
</cp:coreProperties>
</file>